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8FF"/>
  <w:body>
    <w:p w14:paraId="4FDECB8E" w14:textId="77777777" w:rsidR="00BB1E75" w:rsidRDefault="00BB1E75" w:rsidP="00186245"/>
    <w:p w14:paraId="46B7439B" w14:textId="77777777" w:rsidR="00487D1B" w:rsidRDefault="00487D1B" w:rsidP="00186245"/>
    <w:p w14:paraId="1FBE87C9" w14:textId="236AB642" w:rsidR="00C96CBC" w:rsidRDefault="002B61AF" w:rsidP="00186245">
      <w:r>
        <w:t xml:space="preserve">Päästeamet </w:t>
      </w:r>
    </w:p>
    <w:p w14:paraId="54B5A774" w14:textId="360C10DF" w:rsidR="00EE3C42" w:rsidRDefault="00EE3C42" w:rsidP="004E6D09">
      <w:pPr>
        <w:tabs>
          <w:tab w:val="left" w:pos="5103"/>
        </w:tabs>
      </w:pPr>
      <w:r>
        <w:t>Lõuna</w:t>
      </w:r>
      <w:r w:rsidR="005113B3">
        <w:t xml:space="preserve"> päästekeskus</w:t>
      </w:r>
      <w:r w:rsidR="004E6D09">
        <w:tab/>
        <w:t xml:space="preserve">02.07.2025 nr </w:t>
      </w:r>
      <w:r w:rsidR="00010EE8">
        <w:t>1-6/</w:t>
      </w:r>
      <w:r w:rsidR="00F54FB5">
        <w:t>43</w:t>
      </w:r>
    </w:p>
    <w:p w14:paraId="56DC00FE" w14:textId="358B1BE3" w:rsidR="002B61AF" w:rsidRDefault="0050744B" w:rsidP="00186245">
      <w:r>
        <w:t>Jaama 207</w:t>
      </w:r>
    </w:p>
    <w:p w14:paraId="4E26E9F4" w14:textId="6774799B" w:rsidR="0050744B" w:rsidRDefault="0050744B" w:rsidP="00186245">
      <w:r>
        <w:t>Tartu</w:t>
      </w:r>
    </w:p>
    <w:p w14:paraId="5565D501" w14:textId="60E1F91B" w:rsidR="0050744B" w:rsidRDefault="00AD1151" w:rsidP="00186245">
      <w:r w:rsidRPr="00AD1151">
        <w:t>Marek.Karsin@paasteamet.ee</w:t>
      </w:r>
    </w:p>
    <w:p w14:paraId="241B447A" w14:textId="77777777" w:rsidR="00487D1B" w:rsidRDefault="00487D1B" w:rsidP="00186245"/>
    <w:p w14:paraId="5F9C0B81" w14:textId="77777777" w:rsidR="005502C1" w:rsidRDefault="005502C1" w:rsidP="00186245"/>
    <w:p w14:paraId="045BCA0C" w14:textId="77777777" w:rsidR="0050744B" w:rsidRDefault="0050744B" w:rsidP="00186245"/>
    <w:p w14:paraId="7D0E59F2" w14:textId="69512136" w:rsidR="0050744B" w:rsidRDefault="0050744B" w:rsidP="00186245">
      <w:r>
        <w:t>AVALDUS</w:t>
      </w:r>
    </w:p>
    <w:p w14:paraId="5D6A8A09" w14:textId="77777777" w:rsidR="005F67D1" w:rsidRDefault="005F67D1" w:rsidP="00186245"/>
    <w:p w14:paraId="04A6BE91" w14:textId="77777777" w:rsidR="005F67D1" w:rsidRDefault="005F67D1" w:rsidP="00186245"/>
    <w:p w14:paraId="1733812B" w14:textId="6E711011" w:rsidR="005F67D1" w:rsidRDefault="000E2607" w:rsidP="00E03F9F">
      <w:pPr>
        <w:jc w:val="both"/>
      </w:pPr>
      <w:r>
        <w:t xml:space="preserve">Palume lõpetada </w:t>
      </w:r>
      <w:r w:rsidR="003C6022">
        <w:t>tulekahjuteadete edastamine Häirekeskusesse Tehvandi Spordikeskuse hotellist</w:t>
      </w:r>
      <w:r w:rsidR="004B48C1">
        <w:t>. Tehvandi hotellis on 85 voodikohta</w:t>
      </w:r>
      <w:r w:rsidR="000946C8">
        <w:t xml:space="preserve"> ning</w:t>
      </w:r>
      <w:r w:rsidR="004B48C1">
        <w:t xml:space="preserve"> </w:t>
      </w:r>
      <w:r w:rsidR="00953329">
        <w:t xml:space="preserve">hotellis on </w:t>
      </w:r>
      <w:r w:rsidR="004B48C1">
        <w:t xml:space="preserve">tagatud </w:t>
      </w:r>
      <w:r w:rsidR="00953329">
        <w:t xml:space="preserve">ööpäevaringne </w:t>
      </w:r>
      <w:r w:rsidR="00DD5F33">
        <w:t xml:space="preserve">valve, administraator </w:t>
      </w:r>
      <w:r w:rsidR="000946C8">
        <w:t xml:space="preserve">on </w:t>
      </w:r>
      <w:r w:rsidR="00DD5F33">
        <w:t>kohapeal</w:t>
      </w:r>
      <w:r w:rsidR="000946C8">
        <w:t>. T</w:t>
      </w:r>
      <w:r w:rsidR="00410FDE">
        <w:t>ulekahjuhäired edastatakse turvaettevõttesse G4S</w:t>
      </w:r>
      <w:r w:rsidR="006E34A3">
        <w:t xml:space="preserve">, kelle patrull on Otepääl. </w:t>
      </w:r>
      <w:r w:rsidR="006255D2">
        <w:t xml:space="preserve">Tagatud on Häirekeskuse viivitamatu teavitamine ja </w:t>
      </w:r>
      <w:r w:rsidR="00F738CC">
        <w:t xml:space="preserve">evakuatsioon hoonest. </w:t>
      </w:r>
    </w:p>
    <w:p w14:paraId="67E77592" w14:textId="77777777" w:rsidR="00E03F9F" w:rsidRDefault="00E03F9F" w:rsidP="00E03F9F">
      <w:pPr>
        <w:jc w:val="both"/>
      </w:pPr>
    </w:p>
    <w:p w14:paraId="611C260B" w14:textId="77777777" w:rsidR="00E03F9F" w:rsidRDefault="00E03F9F" w:rsidP="00E03F9F">
      <w:pPr>
        <w:jc w:val="both"/>
      </w:pPr>
    </w:p>
    <w:p w14:paraId="7BABABC9" w14:textId="4F37738B" w:rsidR="00E03F9F" w:rsidRDefault="00E03F9F" w:rsidP="00E03F9F">
      <w:pPr>
        <w:jc w:val="both"/>
      </w:pPr>
      <w:r>
        <w:t xml:space="preserve">Kristjan Karis </w:t>
      </w:r>
    </w:p>
    <w:p w14:paraId="6715A4D7" w14:textId="73235185" w:rsidR="00E03F9F" w:rsidRDefault="00E03F9F" w:rsidP="00E03F9F">
      <w:pPr>
        <w:jc w:val="both"/>
      </w:pPr>
      <w:r>
        <w:t>Juhatuse liige</w:t>
      </w:r>
    </w:p>
    <w:p w14:paraId="28B677B7" w14:textId="77777777" w:rsidR="00487D1B" w:rsidRDefault="00487D1B" w:rsidP="00E03F9F">
      <w:pPr>
        <w:jc w:val="both"/>
      </w:pPr>
    </w:p>
    <w:p w14:paraId="65ADC175" w14:textId="26199C21" w:rsidR="00487D1B" w:rsidRPr="00186245" w:rsidRDefault="00487D1B" w:rsidP="00E03F9F">
      <w:pPr>
        <w:jc w:val="both"/>
      </w:pPr>
      <w:r>
        <w:t>/allkirjastatud digitaalselt/</w:t>
      </w:r>
    </w:p>
    <w:sectPr w:rsidR="00487D1B" w:rsidRPr="00186245" w:rsidSect="001862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6" w:h="16838" w:code="9"/>
      <w:pgMar w:top="2269" w:right="1558" w:bottom="2121" w:left="170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3F2F7" w14:textId="77777777" w:rsidR="00BA473F" w:rsidRDefault="00BA473F">
      <w:r>
        <w:separator/>
      </w:r>
    </w:p>
  </w:endnote>
  <w:endnote w:type="continuationSeparator" w:id="0">
    <w:p w14:paraId="14A20106" w14:textId="77777777" w:rsidR="00BA473F" w:rsidRDefault="00BA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86716" w14:textId="77777777" w:rsidR="008E1560" w:rsidRDefault="008E156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61CB7" w14:textId="77777777" w:rsidR="006B7495" w:rsidRDefault="00C62A62">
    <w:pPr>
      <w:pStyle w:val="Jalus"/>
      <w:spacing w:line="6" w:lineRule="atLeast"/>
      <w:jc w:val="center"/>
      <w:rPr>
        <w:rFonts w:ascii="Tahoma" w:hAnsi="Tahoma"/>
        <w:b/>
        <w:bCs/>
        <w:color w:val="0064A8"/>
        <w:sz w:val="18"/>
        <w:szCs w:val="18"/>
      </w:rPr>
    </w:pPr>
    <w:r>
      <w:rPr>
        <w:noProof/>
      </w:rPr>
      <w:drawing>
        <wp:anchor distT="0" distB="0" distL="0" distR="0" simplePos="0" relativeHeight="251656192" behindDoc="0" locked="0" layoutInCell="1" allowOverlap="1" wp14:anchorId="0C2631B8" wp14:editId="304E0E9A">
          <wp:simplePos x="0" y="0"/>
          <wp:positionH relativeFrom="column">
            <wp:posOffset>6350</wp:posOffset>
          </wp:positionH>
          <wp:positionV relativeFrom="line">
            <wp:posOffset>-66675</wp:posOffset>
          </wp:positionV>
          <wp:extent cx="5751195" cy="13970"/>
          <wp:effectExtent l="0" t="0" r="1905" b="5080"/>
          <wp:wrapNone/>
          <wp:docPr id="38" name="Pilt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195" cy="1397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/>
        <w:noProof/>
        <w:sz w:val="20"/>
        <w:szCs w:val="16"/>
      </w:rPr>
      <w:drawing>
        <wp:anchor distT="0" distB="0" distL="0" distR="0" simplePos="0" relativeHeight="251661312" behindDoc="0" locked="0" layoutInCell="1" allowOverlap="1" wp14:anchorId="3D92EA9C" wp14:editId="483F3325">
          <wp:simplePos x="0" y="0"/>
          <wp:positionH relativeFrom="column">
            <wp:posOffset>4991735</wp:posOffset>
          </wp:positionH>
          <wp:positionV relativeFrom="paragraph">
            <wp:posOffset>90170</wp:posOffset>
          </wp:positionV>
          <wp:extent cx="762635" cy="822325"/>
          <wp:effectExtent l="0" t="0" r="0" b="0"/>
          <wp:wrapNone/>
          <wp:docPr id="39" name="Pilt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8223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3B99EF6E" wp14:editId="1B831266">
          <wp:simplePos x="0" y="0"/>
          <wp:positionH relativeFrom="column">
            <wp:posOffset>635</wp:posOffset>
          </wp:positionH>
          <wp:positionV relativeFrom="paragraph">
            <wp:posOffset>90170</wp:posOffset>
          </wp:positionV>
          <wp:extent cx="762635" cy="822325"/>
          <wp:effectExtent l="0" t="0" r="0" b="0"/>
          <wp:wrapNone/>
          <wp:docPr id="40" name="Pilt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8223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495">
      <w:rPr>
        <w:rFonts w:ascii="Tahoma" w:hAnsi="Tahoma"/>
        <w:b/>
        <w:bCs/>
        <w:color w:val="0064A8"/>
        <w:sz w:val="18"/>
        <w:szCs w:val="18"/>
      </w:rPr>
      <w:t>SIHTASUTUS TEHVANDI SPORDIKESKUS</w:t>
    </w:r>
  </w:p>
  <w:p w14:paraId="72A83FD1" w14:textId="77777777" w:rsidR="006B7495" w:rsidRDefault="006B7495">
    <w:pPr>
      <w:pStyle w:val="Jalus"/>
      <w:spacing w:line="6" w:lineRule="atLeast"/>
      <w:jc w:val="center"/>
      <w:rPr>
        <w:rFonts w:ascii="Tahoma" w:hAnsi="Tahoma"/>
        <w:sz w:val="16"/>
        <w:szCs w:val="16"/>
      </w:rPr>
    </w:pPr>
    <w:r>
      <w:rPr>
        <w:rFonts w:ascii="Tahoma" w:hAnsi="Tahoma"/>
        <w:sz w:val="16"/>
        <w:szCs w:val="16"/>
      </w:rPr>
      <w:t>Nüpli küla  6740</w:t>
    </w:r>
    <w:r w:rsidR="0020714D">
      <w:rPr>
        <w:rFonts w:ascii="Tahoma" w:hAnsi="Tahoma"/>
        <w:sz w:val="16"/>
        <w:szCs w:val="16"/>
      </w:rPr>
      <w:t>8</w:t>
    </w:r>
    <w:r>
      <w:rPr>
        <w:rFonts w:ascii="Tahoma" w:hAnsi="Tahoma"/>
        <w:sz w:val="16"/>
        <w:szCs w:val="16"/>
      </w:rPr>
      <w:t xml:space="preserve"> Otepää vald, Valgamaa, Estonia</w:t>
    </w:r>
  </w:p>
  <w:p w14:paraId="3BA51CA1" w14:textId="77777777" w:rsidR="006B7495" w:rsidRDefault="006B7495">
    <w:pPr>
      <w:pStyle w:val="Jalus"/>
      <w:spacing w:line="6" w:lineRule="atLeast"/>
      <w:jc w:val="center"/>
      <w:rPr>
        <w:rFonts w:ascii="Tahoma" w:hAnsi="Tahoma"/>
        <w:sz w:val="16"/>
        <w:szCs w:val="16"/>
      </w:rPr>
    </w:pPr>
    <w:r>
      <w:rPr>
        <w:rFonts w:ascii="Tahoma" w:hAnsi="Tahoma"/>
        <w:sz w:val="16"/>
        <w:szCs w:val="16"/>
      </w:rPr>
      <w:t>Registrikood 90007715, TP 011</w:t>
    </w:r>
    <w:r w:rsidR="002F514D">
      <w:rPr>
        <w:rFonts w:ascii="Tahoma" w:hAnsi="Tahoma"/>
        <w:sz w:val="16"/>
        <w:szCs w:val="16"/>
      </w:rPr>
      <w:t>313</w:t>
    </w:r>
    <w:r>
      <w:rPr>
        <w:rFonts w:ascii="Tahoma" w:hAnsi="Tahoma"/>
        <w:sz w:val="16"/>
        <w:szCs w:val="16"/>
      </w:rPr>
      <w:t>, KMKR EE100942233</w:t>
    </w:r>
  </w:p>
  <w:p w14:paraId="48480EF3" w14:textId="77777777" w:rsidR="006B7495" w:rsidRDefault="006B7495">
    <w:pPr>
      <w:pStyle w:val="Jalus"/>
      <w:spacing w:line="6" w:lineRule="atLeast"/>
      <w:jc w:val="center"/>
      <w:rPr>
        <w:rFonts w:ascii="Tahoma" w:hAnsi="Tahoma"/>
        <w:sz w:val="16"/>
        <w:szCs w:val="16"/>
      </w:rPr>
    </w:pPr>
    <w:r>
      <w:rPr>
        <w:rFonts w:ascii="Tahoma" w:hAnsi="Tahoma"/>
        <w:sz w:val="16"/>
        <w:szCs w:val="16"/>
      </w:rPr>
      <w:t xml:space="preserve">SEB </w:t>
    </w:r>
    <w:r w:rsidR="003E3982">
      <w:rPr>
        <w:rFonts w:ascii="Tahoma" w:hAnsi="Tahoma"/>
        <w:sz w:val="16"/>
        <w:szCs w:val="16"/>
      </w:rPr>
      <w:t>P</w:t>
    </w:r>
    <w:r>
      <w:rPr>
        <w:rFonts w:ascii="Tahoma" w:hAnsi="Tahoma"/>
        <w:sz w:val="16"/>
        <w:szCs w:val="16"/>
      </w:rPr>
      <w:t xml:space="preserve">ank a/a </w:t>
    </w:r>
    <w:r w:rsidR="008E1560">
      <w:rPr>
        <w:rFonts w:ascii="Tahoma" w:hAnsi="Tahoma"/>
        <w:sz w:val="16"/>
        <w:szCs w:val="16"/>
      </w:rPr>
      <w:t>EE1710</w:t>
    </w:r>
    <w:r>
      <w:rPr>
        <w:rFonts w:ascii="Tahoma" w:hAnsi="Tahoma"/>
        <w:sz w:val="16"/>
        <w:szCs w:val="16"/>
      </w:rPr>
      <w:t xml:space="preserve">10220041128012 </w:t>
    </w:r>
  </w:p>
  <w:p w14:paraId="0F725E8A" w14:textId="77777777" w:rsidR="006B7495" w:rsidRDefault="003E3982">
    <w:pPr>
      <w:pStyle w:val="Jalus"/>
      <w:spacing w:line="6" w:lineRule="atLeast"/>
      <w:jc w:val="center"/>
      <w:rPr>
        <w:rFonts w:ascii="Tahoma" w:hAnsi="Tahoma"/>
        <w:sz w:val="16"/>
        <w:szCs w:val="16"/>
      </w:rPr>
    </w:pPr>
    <w:r w:rsidRPr="00F40CD3">
      <w:rPr>
        <w:rFonts w:ascii="Tahoma" w:hAnsi="Tahoma"/>
        <w:sz w:val="16"/>
        <w:szCs w:val="16"/>
        <w:lang w:val="en-US"/>
      </w:rPr>
      <w:t>Swedb</w:t>
    </w:r>
    <w:r w:rsidR="006B7495" w:rsidRPr="00F40CD3">
      <w:rPr>
        <w:rFonts w:ascii="Tahoma" w:hAnsi="Tahoma"/>
        <w:sz w:val="16"/>
        <w:szCs w:val="16"/>
        <w:lang w:val="en-US"/>
      </w:rPr>
      <w:t>ank</w:t>
    </w:r>
    <w:r w:rsidR="006B7495">
      <w:rPr>
        <w:rFonts w:ascii="Tahoma" w:hAnsi="Tahoma"/>
        <w:sz w:val="16"/>
        <w:szCs w:val="16"/>
      </w:rPr>
      <w:t xml:space="preserve"> a/a </w:t>
    </w:r>
    <w:r w:rsidR="008E1560">
      <w:rPr>
        <w:rFonts w:ascii="Tahoma" w:hAnsi="Tahoma"/>
        <w:sz w:val="16"/>
        <w:szCs w:val="16"/>
      </w:rPr>
      <w:t>EE152200</w:t>
    </w:r>
    <w:r w:rsidR="006B7495">
      <w:rPr>
        <w:rFonts w:ascii="Tahoma" w:hAnsi="Tahoma"/>
        <w:sz w:val="16"/>
        <w:szCs w:val="16"/>
      </w:rPr>
      <w:t>221026711932</w:t>
    </w:r>
  </w:p>
  <w:p w14:paraId="31A19AF1" w14:textId="77777777" w:rsidR="006B7495" w:rsidRDefault="006B7495">
    <w:pPr>
      <w:pStyle w:val="Jalus"/>
      <w:spacing w:line="6" w:lineRule="atLeast"/>
      <w:jc w:val="center"/>
      <w:rPr>
        <w:rFonts w:ascii="Tahoma" w:hAnsi="Tahoma"/>
        <w:sz w:val="16"/>
        <w:szCs w:val="16"/>
      </w:rPr>
    </w:pPr>
    <w:r>
      <w:rPr>
        <w:rFonts w:ascii="Tahoma" w:hAnsi="Tahoma"/>
        <w:sz w:val="16"/>
        <w:szCs w:val="16"/>
      </w:rPr>
      <w:t>tel +372 76 69 500   faks +372 76 69 503</w:t>
    </w:r>
  </w:p>
  <w:p w14:paraId="1FC1DBFB" w14:textId="77777777" w:rsidR="006B7495" w:rsidRDefault="006B7495">
    <w:pPr>
      <w:pStyle w:val="Jalus"/>
      <w:spacing w:line="6" w:lineRule="atLeast"/>
      <w:jc w:val="center"/>
      <w:rPr>
        <w:rFonts w:ascii="Tahoma" w:hAnsi="Tahoma"/>
        <w:sz w:val="16"/>
        <w:szCs w:val="16"/>
      </w:rPr>
    </w:pPr>
    <w:r>
      <w:rPr>
        <w:rFonts w:ascii="Tahoma" w:hAnsi="Tahoma"/>
        <w:sz w:val="16"/>
        <w:szCs w:val="16"/>
      </w:rPr>
      <w:t xml:space="preserve">e-mail </w:t>
    </w:r>
    <w:smartTag w:uri="urn:schemas-microsoft-com:office:smarttags" w:element="PersonName">
      <w:r>
        <w:rPr>
          <w:rFonts w:ascii="Tahoma" w:hAnsi="Tahoma"/>
          <w:sz w:val="16"/>
          <w:szCs w:val="16"/>
        </w:rPr>
        <w:t>tehvandi@tehvandi.ee</w:t>
      </w:r>
    </w:smartTag>
    <w:r>
      <w:rPr>
        <w:rFonts w:ascii="Tahoma" w:hAnsi="Tahoma"/>
        <w:sz w:val="16"/>
        <w:szCs w:val="16"/>
      </w:rPr>
      <w:t xml:space="preserve">    www.tehvandi.ee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A3E08" w14:textId="77777777" w:rsidR="008E1560" w:rsidRDefault="008E156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8A8C7" w14:textId="77777777" w:rsidR="00BA473F" w:rsidRDefault="00BA473F">
      <w:r>
        <w:separator/>
      </w:r>
    </w:p>
  </w:footnote>
  <w:footnote w:type="continuationSeparator" w:id="0">
    <w:p w14:paraId="38295574" w14:textId="77777777" w:rsidR="00BA473F" w:rsidRDefault="00BA4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7F16C" w14:textId="77777777" w:rsidR="008E1560" w:rsidRDefault="008E156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8D5A3" w14:textId="77777777" w:rsidR="006B7495" w:rsidRDefault="00C62A62">
    <w:pPr>
      <w:pStyle w:val="Pis"/>
    </w:pPr>
    <w:r>
      <w:rPr>
        <w:noProof/>
      </w:rPr>
      <w:drawing>
        <wp:anchor distT="0" distB="0" distL="0" distR="0" simplePos="0" relativeHeight="251655168" behindDoc="0" locked="0" layoutInCell="1" allowOverlap="1" wp14:anchorId="1329F41D" wp14:editId="4B86C451">
          <wp:simplePos x="0" y="0"/>
          <wp:positionH relativeFrom="column">
            <wp:align>center</wp:align>
          </wp:positionH>
          <wp:positionV relativeFrom="line">
            <wp:align>top</wp:align>
          </wp:positionV>
          <wp:extent cx="2669540" cy="744855"/>
          <wp:effectExtent l="0" t="0" r="0" b="0"/>
          <wp:wrapSquare wrapText="bothSides"/>
          <wp:docPr id="37" name="Pilt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74485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D8A1D6" w14:textId="77777777" w:rsidR="006B7495" w:rsidRDefault="006B7495">
    <w:pPr>
      <w:pStyle w:val="Pis"/>
    </w:pPr>
  </w:p>
  <w:p w14:paraId="0AC57480" w14:textId="77777777" w:rsidR="006B7495" w:rsidRDefault="006B7495">
    <w:pPr>
      <w:pStyle w:val="Pis"/>
    </w:pPr>
  </w:p>
  <w:p w14:paraId="5412F93D" w14:textId="77777777" w:rsidR="006B7495" w:rsidRDefault="006B7495">
    <w:pPr>
      <w:pStyle w:val="Pis"/>
    </w:pPr>
  </w:p>
  <w:p w14:paraId="76F06F79" w14:textId="77777777" w:rsidR="006B7495" w:rsidRDefault="006B7495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395F5" w14:textId="77777777" w:rsidR="008E1560" w:rsidRDefault="008E156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8A31F87"/>
    <w:multiLevelType w:val="hybridMultilevel"/>
    <w:tmpl w:val="684233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195A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571000"/>
    <w:multiLevelType w:val="hybridMultilevel"/>
    <w:tmpl w:val="EC6EE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614FC"/>
    <w:multiLevelType w:val="hybridMultilevel"/>
    <w:tmpl w:val="D11A67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16"/>
        <w:szCs w:val="20"/>
      </w:rPr>
    </w:lvl>
    <w:lvl w:ilvl="1" w:tplc="1B2E27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931D2"/>
    <w:multiLevelType w:val="hybridMultilevel"/>
    <w:tmpl w:val="29E0C6D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1680687">
    <w:abstractNumId w:val="1"/>
  </w:num>
  <w:num w:numId="2" w16cid:durableId="1840923605">
    <w:abstractNumId w:val="3"/>
  </w:num>
  <w:num w:numId="3" w16cid:durableId="347487992">
    <w:abstractNumId w:val="2"/>
  </w:num>
  <w:num w:numId="4" w16cid:durableId="1187132698">
    <w:abstractNumId w:val="0"/>
  </w:num>
  <w:num w:numId="5" w16cid:durableId="98641378">
    <w:abstractNumId w:val="4"/>
  </w:num>
  <w:num w:numId="6" w16cid:durableId="213539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7C"/>
    <w:rsid w:val="00010EE8"/>
    <w:rsid w:val="0001670D"/>
    <w:rsid w:val="0009404B"/>
    <w:rsid w:val="000946C8"/>
    <w:rsid w:val="000E2607"/>
    <w:rsid w:val="0010650A"/>
    <w:rsid w:val="00186245"/>
    <w:rsid w:val="00197B00"/>
    <w:rsid w:val="0020714D"/>
    <w:rsid w:val="002143C2"/>
    <w:rsid w:val="00281F42"/>
    <w:rsid w:val="002A045E"/>
    <w:rsid w:val="002B61AF"/>
    <w:rsid w:val="002F514D"/>
    <w:rsid w:val="00342C73"/>
    <w:rsid w:val="003537FE"/>
    <w:rsid w:val="003C6022"/>
    <w:rsid w:val="003E3982"/>
    <w:rsid w:val="00410FDE"/>
    <w:rsid w:val="00434FAB"/>
    <w:rsid w:val="00487D1B"/>
    <w:rsid w:val="004A094A"/>
    <w:rsid w:val="004B48C1"/>
    <w:rsid w:val="004D6813"/>
    <w:rsid w:val="004E6D09"/>
    <w:rsid w:val="0050744B"/>
    <w:rsid w:val="005113B3"/>
    <w:rsid w:val="005502C1"/>
    <w:rsid w:val="00561496"/>
    <w:rsid w:val="0059233E"/>
    <w:rsid w:val="005B731E"/>
    <w:rsid w:val="005F67D1"/>
    <w:rsid w:val="006255D2"/>
    <w:rsid w:val="006407F1"/>
    <w:rsid w:val="006977FB"/>
    <w:rsid w:val="006B7495"/>
    <w:rsid w:val="006E34A3"/>
    <w:rsid w:val="00705058"/>
    <w:rsid w:val="007260DC"/>
    <w:rsid w:val="00731A2C"/>
    <w:rsid w:val="007405DB"/>
    <w:rsid w:val="007C20F3"/>
    <w:rsid w:val="00871D34"/>
    <w:rsid w:val="008C22C7"/>
    <w:rsid w:val="008E1560"/>
    <w:rsid w:val="008F6E80"/>
    <w:rsid w:val="00915C4E"/>
    <w:rsid w:val="00953329"/>
    <w:rsid w:val="00962BEA"/>
    <w:rsid w:val="009A4A7C"/>
    <w:rsid w:val="00A464C6"/>
    <w:rsid w:val="00A56F41"/>
    <w:rsid w:val="00A671CB"/>
    <w:rsid w:val="00AD1151"/>
    <w:rsid w:val="00B41CF5"/>
    <w:rsid w:val="00B776F4"/>
    <w:rsid w:val="00BA473F"/>
    <w:rsid w:val="00BB1E75"/>
    <w:rsid w:val="00BC1479"/>
    <w:rsid w:val="00C37EC4"/>
    <w:rsid w:val="00C619AE"/>
    <w:rsid w:val="00C62A62"/>
    <w:rsid w:val="00C96CBC"/>
    <w:rsid w:val="00CD0790"/>
    <w:rsid w:val="00D67F64"/>
    <w:rsid w:val="00DD5F33"/>
    <w:rsid w:val="00DF3416"/>
    <w:rsid w:val="00E03F9F"/>
    <w:rsid w:val="00E3416D"/>
    <w:rsid w:val="00E34CE0"/>
    <w:rsid w:val="00EB7ED8"/>
    <w:rsid w:val="00EE3C42"/>
    <w:rsid w:val="00EE5709"/>
    <w:rsid w:val="00F02D39"/>
    <w:rsid w:val="00F06F49"/>
    <w:rsid w:val="00F40CD3"/>
    <w:rsid w:val="00F54FB5"/>
    <w:rsid w:val="00F7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AA44185"/>
  <w15:docId w15:val="{1877C7FA-FFC2-44D7-8A12-21AF9EE6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4" w:qFormat="1"/>
    <w:lsdException w:name="Date" w:uiPriority="4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widowControl w:val="0"/>
      <w:suppressAutoHyphens/>
    </w:pPr>
    <w:rPr>
      <w:rFonts w:eastAsia="Lucida Sans Unicode" w:cs="Tahoma"/>
      <w:sz w:val="24"/>
    </w:rPr>
  </w:style>
  <w:style w:type="paragraph" w:styleId="Pealkiri1">
    <w:name w:val="heading 1"/>
    <w:basedOn w:val="Normaallaad"/>
    <w:next w:val="Normaallaad"/>
    <w:qFormat/>
    <w:pPr>
      <w:keepNext/>
      <w:widowControl/>
      <w:suppressAutoHyphens w:val="0"/>
      <w:outlineLvl w:val="0"/>
    </w:pPr>
    <w:rPr>
      <w:rFonts w:eastAsia="Times New Roman" w:cs="Times New Roman"/>
      <w:b/>
      <w:bCs/>
      <w:szCs w:val="24"/>
      <w:lang w:eastAsia="en-US"/>
    </w:rPr>
  </w:style>
  <w:style w:type="paragraph" w:styleId="Pealkiri2">
    <w:name w:val="heading 2"/>
    <w:basedOn w:val="Normaallaad"/>
    <w:next w:val="Normaallaad"/>
    <w:qFormat/>
    <w:pPr>
      <w:keepNext/>
      <w:widowControl/>
      <w:suppressAutoHyphens w:val="0"/>
      <w:outlineLvl w:val="1"/>
    </w:pPr>
    <w:rPr>
      <w:rFonts w:eastAsia="Times New Roman" w:cs="Times New Roman"/>
      <w:sz w:val="28"/>
      <w:lang w:val="en-US" w:eastAsia="en-US"/>
    </w:rPr>
  </w:style>
  <w:style w:type="paragraph" w:styleId="Pealkiri3">
    <w:name w:val="heading 3"/>
    <w:basedOn w:val="Normaallaad"/>
    <w:next w:val="Normaallaad"/>
    <w:qFormat/>
    <w:pPr>
      <w:keepNext/>
      <w:widowControl/>
      <w:suppressAutoHyphens w:val="0"/>
      <w:outlineLvl w:val="2"/>
    </w:pPr>
    <w:rPr>
      <w:rFonts w:eastAsia="Times New Roman" w:cs="Times New Roman"/>
      <w:bCs/>
      <w:lang w:eastAsia="en-US"/>
    </w:rPr>
  </w:style>
  <w:style w:type="paragraph" w:styleId="Pealkiri4">
    <w:name w:val="heading 4"/>
    <w:basedOn w:val="Normaallaad"/>
    <w:next w:val="Normaallaad"/>
    <w:link w:val="Pealkiri4Mrk"/>
    <w:semiHidden/>
    <w:unhideWhenUsed/>
    <w:qFormat/>
    <w:rsid w:val="006977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customStyle="1" w:styleId="Pealdis1">
    <w:name w:val="Pealdis1"/>
    <w:basedOn w:val="Normaallaad"/>
    <w:pPr>
      <w:suppressLineNumbers/>
      <w:spacing w:before="120" w:after="120"/>
    </w:pPr>
    <w:rPr>
      <w:i/>
      <w:iCs/>
      <w:sz w:val="20"/>
    </w:rPr>
  </w:style>
  <w:style w:type="paragraph" w:customStyle="1" w:styleId="Sisukord">
    <w:name w:val="Sisukord"/>
    <w:basedOn w:val="Normaallaad"/>
    <w:pPr>
      <w:suppressLineNumbers/>
    </w:pPr>
  </w:style>
  <w:style w:type="paragraph" w:styleId="Pis">
    <w:name w:val="header"/>
    <w:basedOn w:val="Normaallaad"/>
    <w:pPr>
      <w:suppressLineNumbers/>
      <w:tabs>
        <w:tab w:val="center" w:pos="4535"/>
        <w:tab w:val="right" w:pos="9071"/>
      </w:tabs>
    </w:pPr>
  </w:style>
  <w:style w:type="paragraph" w:styleId="Jalus">
    <w:name w:val="footer"/>
    <w:basedOn w:val="Normaallaad"/>
    <w:pPr>
      <w:suppressLineNumbers/>
      <w:tabs>
        <w:tab w:val="center" w:pos="4535"/>
        <w:tab w:val="right" w:pos="9071"/>
      </w:tabs>
    </w:pPr>
  </w:style>
  <w:style w:type="character" w:styleId="Hperlink">
    <w:name w:val="Hyperlink"/>
    <w:basedOn w:val="Liguvaikefont"/>
    <w:rPr>
      <w:color w:val="0000FF"/>
      <w:u w:val="single"/>
    </w:rPr>
  </w:style>
  <w:style w:type="character" w:customStyle="1" w:styleId="WW-Absatz-Standardschriftart">
    <w:name w:val="WW-Absatz-Standardschriftart"/>
  </w:style>
  <w:style w:type="paragraph" w:customStyle="1" w:styleId="Jutumullitekst1">
    <w:name w:val="Jutumullitekst1"/>
    <w:basedOn w:val="Normaallaad"/>
    <w:semiHidden/>
    <w:rPr>
      <w:rFonts w:ascii="Tahoma" w:hAnsi="Tahoma"/>
      <w:sz w:val="16"/>
      <w:szCs w:val="16"/>
    </w:rPr>
  </w:style>
  <w:style w:type="table" w:styleId="Kontuurtabel">
    <w:name w:val="Table Grid"/>
    <w:basedOn w:val="Normaaltabel"/>
    <w:rsid w:val="0056149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4Mrk">
    <w:name w:val="Pealkiri 4 Märk"/>
    <w:basedOn w:val="Liguvaikefont"/>
    <w:link w:val="Pealkiri4"/>
    <w:semiHidden/>
    <w:rsid w:val="006977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Normaallaadveeb">
    <w:name w:val="Normal (Web)"/>
    <w:basedOn w:val="Normaallaad"/>
    <w:rsid w:val="006977FB"/>
    <w:pPr>
      <w:widowControl/>
      <w:suppressAutoHyphens w:val="0"/>
      <w:spacing w:before="80" w:after="80"/>
    </w:pPr>
    <w:rPr>
      <w:rFonts w:ascii="Arial" w:eastAsia="Times New Roman" w:hAnsi="Arial" w:cs="Arial"/>
      <w:sz w:val="20"/>
      <w:lang w:val="en-US" w:eastAsia="en-US"/>
    </w:rPr>
  </w:style>
  <w:style w:type="paragraph" w:customStyle="1" w:styleId="Body">
    <w:name w:val="Body"/>
    <w:aliases w:val="by"/>
    <w:basedOn w:val="Normaallaad"/>
    <w:rsid w:val="002143C2"/>
    <w:pPr>
      <w:widowControl/>
      <w:suppressAutoHyphens w:val="0"/>
      <w:spacing w:after="260" w:line="260" w:lineRule="exact"/>
    </w:pPr>
    <w:rPr>
      <w:rFonts w:eastAsia="Times New Roman" w:cs="Times New Roman"/>
      <w:sz w:val="22"/>
      <w:lang w:eastAsia="en-US"/>
    </w:rPr>
  </w:style>
  <w:style w:type="paragraph" w:customStyle="1" w:styleId="Kontaktteave">
    <w:name w:val="Kontaktteave"/>
    <w:basedOn w:val="Normaallaad"/>
    <w:uiPriority w:val="1"/>
    <w:qFormat/>
    <w:rsid w:val="00BC1479"/>
    <w:pPr>
      <w:widowControl/>
      <w:suppressAutoHyphens w:val="0"/>
      <w:spacing w:line="264" w:lineRule="auto"/>
    </w:pPr>
    <w:rPr>
      <w:rFonts w:asciiTheme="minorHAnsi" w:eastAsiaTheme="minorEastAsia" w:hAnsiTheme="minorHAnsi" w:cs="Times New Roman"/>
      <w:szCs w:val="24"/>
      <w:lang w:eastAsia="en-US"/>
    </w:rPr>
  </w:style>
  <w:style w:type="paragraph" w:styleId="Kuupev">
    <w:name w:val="Date"/>
    <w:basedOn w:val="Normaallaad"/>
    <w:next w:val="Kontaktteave"/>
    <w:link w:val="KuupevMrk"/>
    <w:uiPriority w:val="4"/>
    <w:qFormat/>
    <w:rsid w:val="00BC1479"/>
    <w:pPr>
      <w:widowControl/>
      <w:suppressAutoHyphens w:val="0"/>
      <w:spacing w:after="480" w:line="264" w:lineRule="auto"/>
    </w:pPr>
    <w:rPr>
      <w:rFonts w:asciiTheme="minorHAnsi" w:eastAsiaTheme="minorEastAsia" w:hAnsiTheme="minorHAnsi" w:cs="Times New Roman"/>
      <w:szCs w:val="24"/>
      <w:lang w:eastAsia="en-US"/>
    </w:rPr>
  </w:style>
  <w:style w:type="character" w:customStyle="1" w:styleId="KuupevMrk">
    <w:name w:val="Kuupäev Märk"/>
    <w:basedOn w:val="Liguvaikefont"/>
    <w:link w:val="Kuupev"/>
    <w:uiPriority w:val="4"/>
    <w:rsid w:val="00BC1479"/>
    <w:rPr>
      <w:rFonts w:asciiTheme="minorHAnsi" w:eastAsiaTheme="minorEastAsia" w:hAnsiTheme="minorHAnsi"/>
      <w:sz w:val="24"/>
      <w:szCs w:val="24"/>
      <w:lang w:eastAsia="en-US"/>
    </w:rPr>
  </w:style>
  <w:style w:type="paragraph" w:styleId="Tervitus">
    <w:name w:val="Salutation"/>
    <w:basedOn w:val="Normaallaad"/>
    <w:next w:val="Normaallaad"/>
    <w:link w:val="TervitusMrk"/>
    <w:uiPriority w:val="4"/>
    <w:qFormat/>
    <w:rsid w:val="00BC1479"/>
    <w:pPr>
      <w:widowControl/>
      <w:suppressAutoHyphens w:val="0"/>
      <w:spacing w:before="480" w:after="200" w:line="264" w:lineRule="auto"/>
    </w:pPr>
    <w:rPr>
      <w:rFonts w:asciiTheme="minorHAnsi" w:eastAsiaTheme="minorEastAsia" w:hAnsiTheme="minorHAnsi" w:cs="Times New Roman"/>
      <w:szCs w:val="24"/>
      <w:lang w:eastAsia="en-US"/>
    </w:rPr>
  </w:style>
  <w:style w:type="character" w:customStyle="1" w:styleId="TervitusMrk">
    <w:name w:val="Tervitus Märk"/>
    <w:basedOn w:val="Liguvaikefont"/>
    <w:link w:val="Tervitus"/>
    <w:uiPriority w:val="4"/>
    <w:rsid w:val="00BC1479"/>
    <w:rPr>
      <w:rFonts w:asciiTheme="minorHAnsi" w:eastAsiaTheme="minorEastAsia" w:hAnsiTheme="minorHAnsi"/>
      <w:sz w:val="24"/>
      <w:szCs w:val="24"/>
      <w:lang w:eastAsia="en-US"/>
    </w:rPr>
  </w:style>
  <w:style w:type="paragraph" w:styleId="Lpetus">
    <w:name w:val="Closing"/>
    <w:basedOn w:val="Normaallaad"/>
    <w:next w:val="Allkiri"/>
    <w:link w:val="LpetusMrk"/>
    <w:uiPriority w:val="5"/>
    <w:qFormat/>
    <w:rsid w:val="00BC1479"/>
    <w:pPr>
      <w:widowControl/>
      <w:suppressAutoHyphens w:val="0"/>
      <w:spacing w:after="960" w:line="264" w:lineRule="auto"/>
    </w:pPr>
    <w:rPr>
      <w:rFonts w:asciiTheme="minorHAnsi" w:eastAsiaTheme="minorEastAsia" w:hAnsiTheme="minorHAnsi" w:cs="Times New Roman"/>
      <w:szCs w:val="24"/>
      <w:lang w:eastAsia="en-US"/>
    </w:rPr>
  </w:style>
  <w:style w:type="character" w:customStyle="1" w:styleId="LpetusMrk">
    <w:name w:val="Lõpetus Märk"/>
    <w:basedOn w:val="Liguvaikefont"/>
    <w:link w:val="Lpetus"/>
    <w:uiPriority w:val="5"/>
    <w:rsid w:val="00BC1479"/>
    <w:rPr>
      <w:rFonts w:asciiTheme="minorHAnsi" w:eastAsiaTheme="minorEastAsia" w:hAnsiTheme="minorHAnsi"/>
      <w:sz w:val="24"/>
      <w:szCs w:val="24"/>
      <w:lang w:eastAsia="en-US"/>
    </w:rPr>
  </w:style>
  <w:style w:type="paragraph" w:styleId="Allkiri">
    <w:name w:val="Signature"/>
    <w:basedOn w:val="Normaallaad"/>
    <w:link w:val="AllkiriMrk"/>
    <w:uiPriority w:val="6"/>
    <w:qFormat/>
    <w:rsid w:val="00BC1479"/>
    <w:pPr>
      <w:widowControl/>
      <w:suppressAutoHyphens w:val="0"/>
      <w:spacing w:line="264" w:lineRule="auto"/>
    </w:pPr>
    <w:rPr>
      <w:rFonts w:asciiTheme="minorHAnsi" w:eastAsiaTheme="minorEastAsia" w:hAnsiTheme="minorHAnsi" w:cs="Times New Roman"/>
      <w:szCs w:val="24"/>
      <w:lang w:eastAsia="en-US"/>
    </w:rPr>
  </w:style>
  <w:style w:type="character" w:customStyle="1" w:styleId="AllkiriMrk">
    <w:name w:val="Allkiri Märk"/>
    <w:basedOn w:val="Liguvaikefont"/>
    <w:link w:val="Allkiri"/>
    <w:uiPriority w:val="6"/>
    <w:rsid w:val="00BC1479"/>
    <w:rPr>
      <w:rFonts w:asciiTheme="minorHAnsi" w:eastAsiaTheme="minorEastAsia" w:hAnsi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a477b5-8ea1-461f-9dc6-c839e43695f8">
      <Terms xmlns="http://schemas.microsoft.com/office/infopath/2007/PartnerControls"/>
    </lcf76f155ced4ddcb4097134ff3c332f>
    <TaxCatchAll xmlns="821d8240-dbbe-48b0-81dd-9088cd3759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2858C67373194484B33290DBB74D26" ma:contentTypeVersion="12" ma:contentTypeDescription="Loo uus dokument" ma:contentTypeScope="" ma:versionID="49ba24831a24cc02123847befbf39d6c">
  <xsd:schema xmlns:xsd="http://www.w3.org/2001/XMLSchema" xmlns:xs="http://www.w3.org/2001/XMLSchema" xmlns:p="http://schemas.microsoft.com/office/2006/metadata/properties" xmlns:ns2="94a477b5-8ea1-461f-9dc6-c839e43695f8" xmlns:ns3="821d8240-dbbe-48b0-81dd-9088cd375995" targetNamespace="http://schemas.microsoft.com/office/2006/metadata/properties" ma:root="true" ma:fieldsID="5f4dd8587122e1cbec643b90c4044397" ns2:_="" ns3:_="">
    <xsd:import namespace="94a477b5-8ea1-461f-9dc6-c839e43695f8"/>
    <xsd:import namespace="821d8240-dbbe-48b0-81dd-9088cd375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477b5-8ea1-461f-9dc6-c839e4369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Pildisildid" ma:readOnly="false" ma:fieldId="{5cf76f15-5ced-4ddc-b409-7134ff3c332f}" ma:taxonomyMulti="true" ma:sspId="c1c8d865-0eab-40a3-afe9-d200f4a8b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d8240-dbbe-48b0-81dd-9088cd37599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4e2a9b4-c474-4b9d-838d-7ebea02d84d4}" ma:internalName="TaxCatchAll" ma:showField="CatchAllData" ma:web="821d8240-dbbe-48b0-81dd-9088cd3759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5726C-2166-4698-BBFB-FC1C65F3B1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513E9-7073-432B-84A6-A18D82A387BE}">
  <ds:schemaRefs>
    <ds:schemaRef ds:uri="http://schemas.microsoft.com/office/2006/metadata/properties"/>
    <ds:schemaRef ds:uri="http://schemas.microsoft.com/office/infopath/2007/PartnerControls"/>
    <ds:schemaRef ds:uri="94a477b5-8ea1-461f-9dc6-c839e43695f8"/>
    <ds:schemaRef ds:uri="821d8240-dbbe-48b0-81dd-9088cd375995"/>
  </ds:schemaRefs>
</ds:datastoreItem>
</file>

<file path=customXml/itemProps3.xml><?xml version="1.0" encoding="utf-8"?>
<ds:datastoreItem xmlns:ds="http://schemas.openxmlformats.org/officeDocument/2006/customXml" ds:itemID="{5C03FF93-B8A9-4E17-A9A7-BACD67B16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477b5-8ea1-461f-9dc6-c839e43695f8"/>
    <ds:schemaRef ds:uri="821d8240-dbbe-48b0-81dd-9088cd375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Kirjablankett</vt:lpstr>
      <vt:lpstr>Kirjablankett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Kirjablankett</dc:title>
  <dc:subject/>
  <dc:creator>Tehvandi Keskus</dc:creator>
  <cp:keywords/>
  <dc:description/>
  <cp:lastModifiedBy>Ülle Kikkas</cp:lastModifiedBy>
  <cp:revision>8</cp:revision>
  <cp:lastPrinted>2005-06-03T09:08:00Z</cp:lastPrinted>
  <dcterms:created xsi:type="dcterms:W3CDTF">2025-07-01T13:18:00Z</dcterms:created>
  <dcterms:modified xsi:type="dcterms:W3CDTF">2025-07-02T06:12:00Z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0x010100012858C67373194484B33290DBB74D26</vt:lpwstr>
  </property>
  <property fmtid="{D5CDD505-2E9C-101B-9397-08002B2CF9AE}" pid="3" name="MediaServiceImageTags">
    <vt:lpwstr/>
  </property>
</Properties>
</file>